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DA27" w14:textId="2F5FC051" w:rsidR="00617A9C" w:rsidRDefault="002F0D87">
      <w:r w:rsidRPr="002F0D87">
        <w:t xml:space="preserve">Sunday between </w:t>
      </w:r>
      <w:r w:rsidR="00180FF1">
        <w:t>11</w:t>
      </w:r>
      <w:r w:rsidRPr="002F0D87">
        <w:t>th and 1</w:t>
      </w:r>
      <w:r w:rsidR="00180FF1">
        <w:t>7</w:t>
      </w:r>
      <w:r w:rsidRPr="002F0D87">
        <w:t>th September [2</w:t>
      </w:r>
      <w:r w:rsidR="00180FF1">
        <w:t>4</w:t>
      </w:r>
      <w:r w:rsidRPr="002F0D87">
        <w:t xml:space="preserve">] </w:t>
      </w:r>
    </w:p>
    <w:p w14:paraId="7FBAA4C2" w14:textId="0D7ACCF8" w:rsidR="00180FF1" w:rsidRDefault="002F0D87">
      <w:r w:rsidRPr="002F0D87">
        <w:t xml:space="preserve">Luke </w:t>
      </w:r>
      <w:r w:rsidR="002F76B9">
        <w:t>15.1-10</w:t>
      </w:r>
      <w:r w:rsidRPr="002F0D87">
        <w:t xml:space="preserve"> </w:t>
      </w:r>
    </w:p>
    <w:p w14:paraId="46A08DCC" w14:textId="3AD2D54B" w:rsidR="001820DC" w:rsidRDefault="001820DC">
      <w:r>
        <w:t>Archdeacon Geoff is on holiday this week</w:t>
      </w:r>
      <w:r w:rsidR="004431DB">
        <w:t>,</w:t>
      </w:r>
      <w:r>
        <w:t xml:space="preserve"> so </w:t>
      </w:r>
      <w:r w:rsidR="0071314F">
        <w:t xml:space="preserve">Bishop Ian has </w:t>
      </w:r>
      <w:r w:rsidR="00B47B8F">
        <w:t>prepar</w:t>
      </w:r>
      <w:r w:rsidR="0071314F">
        <w:t>ed this.</w:t>
      </w:r>
      <w:r w:rsidR="008065D4">
        <w:t xml:space="preserve">   </w:t>
      </w:r>
    </w:p>
    <w:p w14:paraId="4F564819" w14:textId="6B883463" w:rsidR="008C00DD" w:rsidRDefault="002F76B9">
      <w:r>
        <w:t xml:space="preserve">Luke </w:t>
      </w:r>
      <w:r w:rsidR="007B1A23">
        <w:t>c</w:t>
      </w:r>
      <w:r w:rsidR="006E4D06">
        <w:t xml:space="preserve">hapter </w:t>
      </w:r>
      <w:r>
        <w:t xml:space="preserve">15 </w:t>
      </w:r>
      <w:r w:rsidR="007B1A23">
        <w:t>is well known for its</w:t>
      </w:r>
      <w:r>
        <w:t xml:space="preserve"> </w:t>
      </w:r>
      <w:r w:rsidR="0086711A">
        <w:t>three stories of loss and restoration – the lost coin, the lost sheep, a</w:t>
      </w:r>
      <w:r w:rsidR="001820DC">
        <w:t xml:space="preserve">nd the lost son, usually known as the Prodigal </w:t>
      </w:r>
      <w:r w:rsidR="00B1550E">
        <w:t>S</w:t>
      </w:r>
      <w:r w:rsidR="001820DC">
        <w:t xml:space="preserve">on. This Sunday we only go </w:t>
      </w:r>
      <w:r w:rsidR="0071314F">
        <w:t>as far as</w:t>
      </w:r>
      <w:r w:rsidR="001820DC">
        <w:t xml:space="preserve"> verse 10 so </w:t>
      </w:r>
      <w:r w:rsidR="00EA2FB0">
        <w:t xml:space="preserve">the parable of the Prodigal </w:t>
      </w:r>
      <w:r w:rsidR="00B1550E">
        <w:t>S</w:t>
      </w:r>
      <w:r w:rsidR="009E61FC">
        <w:t xml:space="preserve">on does not </w:t>
      </w:r>
      <w:proofErr w:type="gramStart"/>
      <w:r w:rsidR="009E61FC">
        <w:t>feature</w:t>
      </w:r>
      <w:proofErr w:type="gramEnd"/>
      <w:r w:rsidR="00125BA8">
        <w:t xml:space="preserve"> and we </w:t>
      </w:r>
      <w:r w:rsidR="00A94BAF">
        <w:t xml:space="preserve">leapfrog </w:t>
      </w:r>
      <w:r w:rsidR="006D171C">
        <w:t>it</w:t>
      </w:r>
      <w:r w:rsidR="00125BA8">
        <w:t xml:space="preserve"> </w:t>
      </w:r>
      <w:r w:rsidR="00350C78">
        <w:t xml:space="preserve">next week </w:t>
      </w:r>
      <w:r w:rsidR="00125BA8">
        <w:t>to Chp 16</w:t>
      </w:r>
      <w:r w:rsidR="004E2031">
        <w:t>. This is</w:t>
      </w:r>
      <w:r w:rsidR="00125BA8">
        <w:t xml:space="preserve"> because the </w:t>
      </w:r>
      <w:r w:rsidR="00B1550E">
        <w:t>p</w:t>
      </w:r>
      <w:r w:rsidR="00125BA8">
        <w:t>arable of the P</w:t>
      </w:r>
      <w:r w:rsidR="00216F53">
        <w:t>rodig</w:t>
      </w:r>
      <w:r w:rsidR="00125BA8">
        <w:t>al Son</w:t>
      </w:r>
      <w:r w:rsidR="006D171C">
        <w:t xml:space="preserve"> </w:t>
      </w:r>
      <w:r w:rsidR="00125BA8">
        <w:t>was</w:t>
      </w:r>
      <w:r w:rsidR="00216F53">
        <w:t xml:space="preserve"> the </w:t>
      </w:r>
      <w:r w:rsidR="001248AD">
        <w:t>Gospel reading</w:t>
      </w:r>
      <w:r w:rsidR="00216F53">
        <w:t xml:space="preserve"> back in Lent 4. </w:t>
      </w:r>
      <w:r w:rsidR="00125BA8">
        <w:t xml:space="preserve"> </w:t>
      </w:r>
    </w:p>
    <w:p w14:paraId="242ED016" w14:textId="02EF1144" w:rsidR="008C00DD" w:rsidRDefault="008C00DD">
      <w:r>
        <w:t>Chapter 15 has been described as “the heart of the 3</w:t>
      </w:r>
      <w:r w:rsidRPr="00D823BD">
        <w:rPr>
          <w:vertAlign w:val="superscript"/>
        </w:rPr>
        <w:t>rd</w:t>
      </w:r>
      <w:r>
        <w:t xml:space="preserve"> gospel”, or the “gospel of the outcast”. According to Joseph Fitzmeyer’s </w:t>
      </w:r>
      <w:r w:rsidR="00D12565">
        <w:t xml:space="preserve">2 volume </w:t>
      </w:r>
      <w:r>
        <w:t xml:space="preserve">Commentary on Luke’s gospel, these three stories “make a major contribution to the Lucan theme of God’s love and mercy for sinful human beings and of Jesus’ call for repentance and conversion.” </w:t>
      </w:r>
      <w:proofErr w:type="spellStart"/>
      <w:r>
        <w:t>Fitzmeyer</w:t>
      </w:r>
      <w:proofErr w:type="spellEnd"/>
      <w:r>
        <w:t xml:space="preserve"> notices that in both the parables read today the outcome brings joy in heaven over </w:t>
      </w:r>
      <w:r w:rsidR="00CD5EBA">
        <w:t>just</w:t>
      </w:r>
      <w:r>
        <w:t xml:space="preserve"> </w:t>
      </w:r>
      <w:r w:rsidR="0063185F">
        <w:t xml:space="preserve">one </w:t>
      </w:r>
      <w:r>
        <w:t>sinner who repents.</w:t>
      </w:r>
    </w:p>
    <w:p w14:paraId="3C2E63AA" w14:textId="1E9807A7" w:rsidR="008926BD" w:rsidRDefault="008926BD">
      <w:r>
        <w:t>As with all Jesus’ parables, the</w:t>
      </w:r>
      <w:r w:rsidR="00F361B7">
        <w:t xml:space="preserve">y </w:t>
      </w:r>
      <w:r w:rsidR="0083701B">
        <w:t>were</w:t>
      </w:r>
      <w:r w:rsidR="00D8098F">
        <w:t xml:space="preserve"> framed around</w:t>
      </w:r>
      <w:r w:rsidR="00F843BE">
        <w:t xml:space="preserve"> </w:t>
      </w:r>
      <w:r w:rsidR="00D45445">
        <w:t>familiar</w:t>
      </w:r>
      <w:r w:rsidR="00F843BE">
        <w:t xml:space="preserve"> occurrences and</w:t>
      </w:r>
      <w:r w:rsidR="00A3590E">
        <w:t xml:space="preserve"> thus</w:t>
      </w:r>
      <w:r w:rsidR="00F843BE">
        <w:t xml:space="preserve"> would have </w:t>
      </w:r>
      <w:r w:rsidR="00F361B7">
        <w:t>connect</w:t>
      </w:r>
      <w:r w:rsidR="00F843BE">
        <w:t>ed</w:t>
      </w:r>
      <w:r w:rsidR="00F361B7">
        <w:t xml:space="preserve"> </w:t>
      </w:r>
      <w:r w:rsidR="00724711">
        <w:t xml:space="preserve">strongly </w:t>
      </w:r>
      <w:r w:rsidR="00F361B7">
        <w:t>with their audience. Even today</w:t>
      </w:r>
      <w:r w:rsidR="00F11B10">
        <w:t xml:space="preserve">, we can appreciate </w:t>
      </w:r>
      <w:r w:rsidR="00A778F5">
        <w:t>situation</w:t>
      </w:r>
      <w:r w:rsidR="00724711">
        <w:t xml:space="preserve">s </w:t>
      </w:r>
      <w:r w:rsidR="00F11B10">
        <w:t xml:space="preserve">in which </w:t>
      </w:r>
      <w:r w:rsidR="00D8098F">
        <w:t xml:space="preserve">a </w:t>
      </w:r>
      <w:r w:rsidR="00F11B10">
        <w:t xml:space="preserve">shepherd has lost a sheep, a woman a coin, and a </w:t>
      </w:r>
      <w:r w:rsidR="00EE6137">
        <w:t>f</w:t>
      </w:r>
      <w:r w:rsidR="00F11B10">
        <w:t>ather</w:t>
      </w:r>
      <w:r w:rsidR="00647270">
        <w:t xml:space="preserve"> </w:t>
      </w:r>
      <w:r w:rsidR="00F11B10">
        <w:t xml:space="preserve">a son. </w:t>
      </w:r>
      <w:r w:rsidR="00BA50D0">
        <w:t>T</w:t>
      </w:r>
      <w:r w:rsidR="00C21E51">
        <w:t xml:space="preserve">he </w:t>
      </w:r>
      <w:r w:rsidR="00A3590E">
        <w:t xml:space="preserve">lost </w:t>
      </w:r>
      <w:r w:rsidR="00C21E51">
        <w:t xml:space="preserve">coin </w:t>
      </w:r>
      <w:r w:rsidR="00BC1FD7">
        <w:t>is a drachma, a silver coin</w:t>
      </w:r>
      <w:r w:rsidR="00A372C1">
        <w:t xml:space="preserve">. Its value varied but at one point it </w:t>
      </w:r>
      <w:r w:rsidR="00C07C3C">
        <w:t>would</w:t>
      </w:r>
      <w:r w:rsidR="00A372C1">
        <w:t xml:space="preserve"> have been enough to </w:t>
      </w:r>
      <w:r w:rsidR="00C07C3C">
        <w:t>buy</w:t>
      </w:r>
      <w:r w:rsidR="00A372C1">
        <w:t xml:space="preserve"> a sheep</w:t>
      </w:r>
      <w:r w:rsidR="00C07C3C">
        <w:t xml:space="preserve">. It may also have been part of </w:t>
      </w:r>
      <w:r w:rsidR="006A032C">
        <w:t xml:space="preserve">a dowry or bridal headdress bedecked </w:t>
      </w:r>
      <w:r w:rsidR="00AF5997">
        <w:t xml:space="preserve">with </w:t>
      </w:r>
      <w:proofErr w:type="gramStart"/>
      <w:r w:rsidR="00AF5997">
        <w:t>coins</w:t>
      </w:r>
      <w:proofErr w:type="gramEnd"/>
      <w:r w:rsidR="00AF5997">
        <w:t xml:space="preserve"> but </w:t>
      </w:r>
      <w:r w:rsidR="002B0099">
        <w:t>this is not certain from the text.</w:t>
      </w:r>
      <w:r w:rsidR="00BA50D0">
        <w:t xml:space="preserve"> Either way, like the sheep and the son, its loss was not insignificant.</w:t>
      </w:r>
      <w:r w:rsidR="00D8098F">
        <w:t xml:space="preserve"> You too may have lost something of importance, searched high and low for it</w:t>
      </w:r>
      <w:r w:rsidR="00DE210E">
        <w:t xml:space="preserve">, involved others, and been ecstatic at finding the missing person or item. </w:t>
      </w:r>
    </w:p>
    <w:p w14:paraId="60419C84" w14:textId="5BD07F03" w:rsidR="004363CC" w:rsidRDefault="00D25F90">
      <w:r>
        <w:t>Last week</w:t>
      </w:r>
      <w:r w:rsidR="006D779D">
        <w:t xml:space="preserve"> </w:t>
      </w:r>
      <w:r w:rsidR="0086077D">
        <w:t>Luke portrayed Jesus instructing the crowds</w:t>
      </w:r>
      <w:r w:rsidR="00E20842">
        <w:t xml:space="preserve"> about </w:t>
      </w:r>
      <w:r w:rsidR="00560D1C">
        <w:t xml:space="preserve">what it </w:t>
      </w:r>
      <w:r w:rsidR="003C4B4C">
        <w:t>took to be a follower of Christ</w:t>
      </w:r>
      <w:r w:rsidR="00E20842">
        <w:t xml:space="preserve"> (14.25-35). </w:t>
      </w:r>
      <w:r w:rsidR="00854AE1">
        <w:t>This week the</w:t>
      </w:r>
      <w:r w:rsidR="003F010C">
        <w:t xml:space="preserve"> audience for</w:t>
      </w:r>
      <w:r w:rsidR="00854AE1">
        <w:t xml:space="preserve"> </w:t>
      </w:r>
      <w:r w:rsidR="004A5F17">
        <w:t xml:space="preserve">these parables of loss and restoration </w:t>
      </w:r>
      <w:r w:rsidR="003F010C">
        <w:t>we</w:t>
      </w:r>
      <w:r w:rsidR="004A5F17">
        <w:t>re the Scribes and Pharisees</w:t>
      </w:r>
      <w:r w:rsidR="00864568">
        <w:t xml:space="preserve"> who were grumbling about Jesus welcoming tax-collectors and sinners and eating with them. </w:t>
      </w:r>
      <w:r w:rsidR="009C7EA5">
        <w:t>The scene has already been set for this back in Luke chapter 5.</w:t>
      </w:r>
      <w:r w:rsidR="00E50779">
        <w:t xml:space="preserve"> There the tax-collector named Levi</w:t>
      </w:r>
      <w:r w:rsidR="004A7B87">
        <w:t xml:space="preserve"> had re</w:t>
      </w:r>
      <w:r w:rsidR="003F010C">
        <w:t>sp</w:t>
      </w:r>
      <w:r w:rsidR="004A7B87">
        <w:t>onded to Jesus’ call to follow him and</w:t>
      </w:r>
      <w:r w:rsidR="00080CA8">
        <w:t>, as a result,</w:t>
      </w:r>
      <w:r w:rsidR="004A7B87">
        <w:t xml:space="preserve"> invited to </w:t>
      </w:r>
      <w:r w:rsidR="00080CA8">
        <w:t>what is described as a</w:t>
      </w:r>
      <w:r w:rsidR="004A7B87">
        <w:t xml:space="preserve"> “banquet” a “large crowd of tax collectors and others.” </w:t>
      </w:r>
      <w:r w:rsidR="002772C5">
        <w:t>Here it is also recorded that the Scribes and Pharisees complained to Jesus’ disciples</w:t>
      </w:r>
      <w:r w:rsidR="004E4323">
        <w:t xml:space="preserve"> asking why they were eating and drinking with tax collectors and sinners? Jesus replied on that occasion</w:t>
      </w:r>
      <w:r w:rsidR="00251360">
        <w:t>: “those who are well have no need of a doctor, but those who are sick</w:t>
      </w:r>
      <w:r w:rsidR="006D779D">
        <w:t>; I have come not to call the righteous but sinners to repentance.”</w:t>
      </w:r>
    </w:p>
    <w:p w14:paraId="67C7131E" w14:textId="01B27877" w:rsidR="007C7DAD" w:rsidRDefault="00B50CBD">
      <w:r>
        <w:t xml:space="preserve">As you </w:t>
      </w:r>
      <w:r w:rsidR="008839FB">
        <w:t>may well</w:t>
      </w:r>
      <w:r w:rsidR="00911ECD">
        <w:t xml:space="preserve"> </w:t>
      </w:r>
      <w:r>
        <w:t>know</w:t>
      </w:r>
      <w:r w:rsidR="00911ECD">
        <w:t>,</w:t>
      </w:r>
      <w:r>
        <w:t xml:space="preserve"> a parable is </w:t>
      </w:r>
      <w:r w:rsidR="00C742B9">
        <w:t xml:space="preserve">often described as </w:t>
      </w:r>
      <w:r>
        <w:t>an earthly story with a heavenly meaning</w:t>
      </w:r>
      <w:r w:rsidR="00911ECD">
        <w:t xml:space="preserve">. </w:t>
      </w:r>
      <w:r w:rsidR="00C84B8E">
        <w:t>In both these stories a loss is noticed</w:t>
      </w:r>
      <w:r w:rsidR="005567F3">
        <w:t xml:space="preserve">. </w:t>
      </w:r>
      <w:r w:rsidR="003756A0">
        <w:t xml:space="preserve">Something is amiss. </w:t>
      </w:r>
      <w:r w:rsidR="005567F3">
        <w:t>Although the shepherd still has 99 sheep and the woman 9 other co</w:t>
      </w:r>
      <w:r w:rsidR="001C4D0E">
        <w:t>ins, that does not prevent them both from beginning an extensive search.</w:t>
      </w:r>
      <w:r w:rsidR="001C62D9">
        <w:t xml:space="preserve"> In the case of the shepherd that means leaving the other 99 sheep in the wilderness to try and locate the missing </w:t>
      </w:r>
      <w:r w:rsidR="00C46AB1">
        <w:t xml:space="preserve">one. </w:t>
      </w:r>
      <w:r w:rsidR="006D2F53">
        <w:t>The woman lights a lamp</w:t>
      </w:r>
      <w:r w:rsidR="005477AB">
        <w:t xml:space="preserve"> and sweeps the floor</w:t>
      </w:r>
      <w:r w:rsidR="006D2F53">
        <w:t xml:space="preserve"> to search the recesses of her house</w:t>
      </w:r>
      <w:r w:rsidR="005477AB">
        <w:t>,</w:t>
      </w:r>
      <w:r w:rsidR="00AE7E86">
        <w:t xml:space="preserve"> and</w:t>
      </w:r>
      <w:r w:rsidR="005477AB">
        <w:t xml:space="preserve"> the shepherd carries the </w:t>
      </w:r>
      <w:r w:rsidR="00415863">
        <w:t>sheep back on his shoulders. The</w:t>
      </w:r>
      <w:r w:rsidR="00983950">
        <w:t>se</w:t>
      </w:r>
      <w:r w:rsidR="0090577C">
        <w:t xml:space="preserve"> accounts of</w:t>
      </w:r>
      <w:r w:rsidR="00415863">
        <w:t xml:space="preserve"> rescue and restoration </w:t>
      </w:r>
      <w:r w:rsidR="001A122B">
        <w:t xml:space="preserve">come </w:t>
      </w:r>
      <w:proofErr w:type="gramStart"/>
      <w:r w:rsidR="001A122B">
        <w:t>as a result of</w:t>
      </w:r>
      <w:proofErr w:type="gramEnd"/>
      <w:r w:rsidR="001A122B">
        <w:t xml:space="preserve"> </w:t>
      </w:r>
      <w:r w:rsidR="00844A4E">
        <w:t xml:space="preserve">care about </w:t>
      </w:r>
      <w:r w:rsidR="0090577C">
        <w:t>the missing sheep and missing coin</w:t>
      </w:r>
      <w:r w:rsidR="00347575">
        <w:t>. They</w:t>
      </w:r>
      <w:r w:rsidR="00844A4E">
        <w:t xml:space="preserve"> </w:t>
      </w:r>
      <w:r w:rsidR="00415863">
        <w:t xml:space="preserve">require diligence and </w:t>
      </w:r>
      <w:r w:rsidR="006930F2">
        <w:t>extensive</w:t>
      </w:r>
      <w:r w:rsidR="001A122B">
        <w:t xml:space="preserve"> </w:t>
      </w:r>
      <w:r w:rsidR="00415863">
        <w:t xml:space="preserve">effort. </w:t>
      </w:r>
      <w:r w:rsidR="001B6926">
        <w:t xml:space="preserve">The picture Jesus is painting for the Scribes and Pharisees </w:t>
      </w:r>
      <w:r w:rsidR="00B804AD">
        <w:t>is that whilst they are grumbling about the company Jesus is keeping</w:t>
      </w:r>
      <w:r w:rsidR="00D123F2">
        <w:t xml:space="preserve"> God cares for every person, regardless of their </w:t>
      </w:r>
      <w:r w:rsidR="001F2E8D">
        <w:t>perceived status</w:t>
      </w:r>
      <w:r w:rsidR="00347575">
        <w:t xml:space="preserve">, situation or </w:t>
      </w:r>
      <w:r w:rsidR="00F727D1">
        <w:t>lifestyle</w:t>
      </w:r>
      <w:r w:rsidR="001F2E8D">
        <w:t xml:space="preserve">. </w:t>
      </w:r>
      <w:r w:rsidR="007C7DAD">
        <w:t>God is prepared</w:t>
      </w:r>
      <w:r w:rsidR="007457D6">
        <w:t xml:space="preserve"> and willing</w:t>
      </w:r>
      <w:r w:rsidR="007C7DAD">
        <w:t xml:space="preserve"> to go to great lengths to reach and find </w:t>
      </w:r>
      <w:r w:rsidR="007A3EEA">
        <w:t>those who are lost</w:t>
      </w:r>
      <w:r w:rsidR="007457D6">
        <w:t xml:space="preserve">. Furthermore, God </w:t>
      </w:r>
      <w:proofErr w:type="gramStart"/>
      <w:r w:rsidR="007A3EEA">
        <w:t>is capable of restoring</w:t>
      </w:r>
      <w:proofErr w:type="gramEnd"/>
      <w:r w:rsidR="007A3EEA">
        <w:t xml:space="preserve"> people and bringing about </w:t>
      </w:r>
      <w:r w:rsidR="007457D6">
        <w:t xml:space="preserve">astonishing </w:t>
      </w:r>
      <w:r w:rsidR="007A3EEA">
        <w:t>repentance and change.</w:t>
      </w:r>
    </w:p>
    <w:p w14:paraId="0C203C6B" w14:textId="77777777" w:rsidR="003514CF" w:rsidRDefault="003514CF"/>
    <w:p w14:paraId="57E638E9" w14:textId="4E462882" w:rsidR="00737822" w:rsidRDefault="003514CF">
      <w:r>
        <w:lastRenderedPageBreak/>
        <w:t>These two stories</w:t>
      </w:r>
      <w:r w:rsidR="003B0C44">
        <w:t xml:space="preserve"> Jesus told</w:t>
      </w:r>
      <w:r>
        <w:t xml:space="preserve"> are full of hope</w:t>
      </w:r>
      <w:r w:rsidR="003B0C44">
        <w:t xml:space="preserve">. </w:t>
      </w:r>
      <w:r w:rsidR="009C073D">
        <w:t xml:space="preserve">Hope </w:t>
      </w:r>
      <w:r w:rsidR="00AE7E86">
        <w:t>because</w:t>
      </w:r>
      <w:r w:rsidR="007A3B45">
        <w:t xml:space="preserve"> </w:t>
      </w:r>
      <w:r w:rsidR="00A0035D">
        <w:t xml:space="preserve">they are a picture of a </w:t>
      </w:r>
      <w:r w:rsidR="007A3B45">
        <w:t xml:space="preserve">God </w:t>
      </w:r>
      <w:r w:rsidR="00A0035D">
        <w:t xml:space="preserve">who </w:t>
      </w:r>
      <w:r w:rsidR="007A3B45">
        <w:t>notices when jus</w:t>
      </w:r>
      <w:r w:rsidR="00827587">
        <w:t xml:space="preserve">t one is missing. </w:t>
      </w:r>
      <w:r w:rsidR="00FE2784">
        <w:t>Hope</w:t>
      </w:r>
      <w:r w:rsidR="00CF1D3D">
        <w:t xml:space="preserve"> in</w:t>
      </w:r>
      <w:r w:rsidR="00FE2784">
        <w:t xml:space="preserve"> that </w:t>
      </w:r>
      <w:r w:rsidR="00AE7E86">
        <w:t>what looked like</w:t>
      </w:r>
      <w:r w:rsidR="005744BC">
        <w:t xml:space="preserve"> </w:t>
      </w:r>
      <w:r w:rsidR="00451CF7">
        <w:t xml:space="preserve">potentially </w:t>
      </w:r>
      <w:r w:rsidR="005744BC">
        <w:t xml:space="preserve">hopeless </w:t>
      </w:r>
      <w:r w:rsidR="00FE2784">
        <w:t>s</w:t>
      </w:r>
      <w:r w:rsidR="00D023A5">
        <w:t>ituations change</w:t>
      </w:r>
      <w:r w:rsidR="00330B44">
        <w:t xml:space="preserve"> dramatically</w:t>
      </w:r>
      <w:r w:rsidR="00302636">
        <w:t xml:space="preserve"> and </w:t>
      </w:r>
      <w:r w:rsidR="005744BC">
        <w:t>be restored</w:t>
      </w:r>
      <w:r w:rsidR="009C073D">
        <w:t xml:space="preserve">. </w:t>
      </w:r>
      <w:r w:rsidR="00827587">
        <w:t>This hope</w:t>
      </w:r>
      <w:r w:rsidR="003B0C44">
        <w:t xml:space="preserve"> </w:t>
      </w:r>
      <w:r w:rsidR="00827587">
        <w:t>is fully</w:t>
      </w:r>
      <w:r w:rsidR="003B0C44">
        <w:t xml:space="preserve"> supported </w:t>
      </w:r>
      <w:r w:rsidR="008110A8">
        <w:t xml:space="preserve">in Luke’s accounts </w:t>
      </w:r>
      <w:r w:rsidR="00330B44">
        <w:t>of</w:t>
      </w:r>
      <w:r w:rsidR="003B0C44">
        <w:t xml:space="preserve"> the many people </w:t>
      </w:r>
      <w:r w:rsidR="00CC7E33">
        <w:t>Jesus</w:t>
      </w:r>
      <w:r w:rsidR="000D416B">
        <w:t xml:space="preserve"> went out of his way to meet</w:t>
      </w:r>
      <w:r w:rsidR="00CC7E33">
        <w:t>,</w:t>
      </w:r>
      <w:r w:rsidR="000D416B">
        <w:t xml:space="preserve"> and heal</w:t>
      </w:r>
      <w:r w:rsidR="00CC7E33">
        <w:t>,</w:t>
      </w:r>
      <w:r w:rsidR="000D416B">
        <w:t xml:space="preserve"> and restore</w:t>
      </w:r>
      <w:r w:rsidR="00CC7E33">
        <w:t xml:space="preserve">. </w:t>
      </w:r>
      <w:r w:rsidR="00F444E7">
        <w:t xml:space="preserve">We have had </w:t>
      </w:r>
      <w:proofErr w:type="gramStart"/>
      <w:r w:rsidR="00F444E7">
        <w:t>a number of</w:t>
      </w:r>
      <w:proofErr w:type="gramEnd"/>
      <w:r w:rsidR="00F444E7">
        <w:t xml:space="preserve"> examples in recent Gospel readings </w:t>
      </w:r>
      <w:r w:rsidR="002333A9">
        <w:t>such as</w:t>
      </w:r>
      <w:r w:rsidR="00F444E7">
        <w:t xml:space="preserve"> the crippled woman</w:t>
      </w:r>
      <w:r w:rsidR="002333A9">
        <w:t>,</w:t>
      </w:r>
      <w:r w:rsidR="00F444E7">
        <w:t xml:space="preserve"> or the man with dropsy. </w:t>
      </w:r>
    </w:p>
    <w:p w14:paraId="4BCC4A5E" w14:textId="0EA24A3A" w:rsidR="003E323E" w:rsidRDefault="0038635F">
      <w:r>
        <w:t xml:space="preserve">Thes two stories are also full of relief and joy. </w:t>
      </w:r>
      <w:r w:rsidR="00F3501F">
        <w:t xml:space="preserve">Some months ago, our </w:t>
      </w:r>
      <w:proofErr w:type="spellStart"/>
      <w:r w:rsidR="00F3501F">
        <w:t>Cavoodle</w:t>
      </w:r>
      <w:proofErr w:type="spellEnd"/>
      <w:r w:rsidR="00F3501F">
        <w:t>, called Mabel, was spooked</w:t>
      </w:r>
      <w:r w:rsidR="00A207FF">
        <w:t xml:space="preserve"> whilst off-lead</w:t>
      </w:r>
      <w:r w:rsidR="00F3501F">
        <w:t xml:space="preserve"> </w:t>
      </w:r>
      <w:r w:rsidR="00021A03">
        <w:t xml:space="preserve">on an off-road path </w:t>
      </w:r>
      <w:r w:rsidR="00F3501F">
        <w:t>by a</w:t>
      </w:r>
      <w:r w:rsidR="002A4465">
        <w:t>n unexpected</w:t>
      </w:r>
      <w:r w:rsidR="00F3501F">
        <w:t xml:space="preserve"> cyclist</w:t>
      </w:r>
      <w:r w:rsidR="00DF2512">
        <w:t xml:space="preserve">. She ran off so quickly I </w:t>
      </w:r>
      <w:r w:rsidR="007D03B0">
        <w:t>could</w:t>
      </w:r>
      <w:r w:rsidR="00DF2512">
        <w:t xml:space="preserve"> not see which way she had gone</w:t>
      </w:r>
      <w:r w:rsidR="003278D4">
        <w:t xml:space="preserve">. I searched all possible routes </w:t>
      </w:r>
      <w:r w:rsidR="002A4465">
        <w:t xml:space="preserve">as quickly as I could and rang Anne to join in the </w:t>
      </w:r>
      <w:r w:rsidR="00AD4F3C">
        <w:t xml:space="preserve">search. When Anne opened the back door of </w:t>
      </w:r>
      <w:proofErr w:type="spellStart"/>
      <w:r w:rsidR="00AD4F3C">
        <w:t>Bishopscourt</w:t>
      </w:r>
      <w:proofErr w:type="spellEnd"/>
      <w:r w:rsidR="00AD4F3C">
        <w:t>, there was Mabel. Somehow</w:t>
      </w:r>
      <w:r w:rsidR="00B25BE9">
        <w:t>,</w:t>
      </w:r>
      <w:r w:rsidR="00AD4F3C">
        <w:t xml:space="preserve"> she had found her way back home f</w:t>
      </w:r>
      <w:r w:rsidR="00D67A58">
        <w:t>rom</w:t>
      </w:r>
      <w:r w:rsidR="00AD4F3C">
        <w:t xml:space="preserve"> a </w:t>
      </w:r>
      <w:r w:rsidR="00D67A58">
        <w:t>kilometre</w:t>
      </w:r>
      <w:r w:rsidR="00AD4F3C">
        <w:t xml:space="preserve"> away crossing several roads to do so</w:t>
      </w:r>
      <w:r w:rsidR="00D67A58">
        <w:t>. You can imagine our relief and joy.</w:t>
      </w:r>
      <w:r w:rsidR="008D2C1E">
        <w:t xml:space="preserve"> Like the shepherd and the woman</w:t>
      </w:r>
      <w:r w:rsidR="00B25BE9">
        <w:t xml:space="preserve"> in Jesus’ sto</w:t>
      </w:r>
      <w:r w:rsidR="00521A3E">
        <w:t>ries,</w:t>
      </w:r>
      <w:r w:rsidR="008D2C1E">
        <w:t xml:space="preserve"> we wanted to tell our friends </w:t>
      </w:r>
      <w:r w:rsidR="00A207FF">
        <w:t>and neighbours</w:t>
      </w:r>
      <w:r w:rsidR="00D01C7A">
        <w:t xml:space="preserve">. </w:t>
      </w:r>
      <w:r w:rsidR="00521A3E">
        <w:t xml:space="preserve">Remarkably, </w:t>
      </w:r>
      <w:r w:rsidR="00D01C7A">
        <w:t xml:space="preserve">Jesus </w:t>
      </w:r>
      <w:r w:rsidR="00723255">
        <w:t>uses these stories to underscore that</w:t>
      </w:r>
      <w:r w:rsidR="00494EE9">
        <w:t xml:space="preserve"> in addition to </w:t>
      </w:r>
      <w:r w:rsidR="00521A3E">
        <w:t>shared</w:t>
      </w:r>
      <w:r w:rsidR="00494EE9">
        <w:t xml:space="preserve"> joy and relief </w:t>
      </w:r>
      <w:r w:rsidR="00521A3E">
        <w:t>of the shep</w:t>
      </w:r>
      <w:r w:rsidR="000A456D">
        <w:t xml:space="preserve">herd and the woman, and their friends and neighbours, </w:t>
      </w:r>
      <w:r w:rsidR="00494EE9">
        <w:t>this</w:t>
      </w:r>
      <w:r w:rsidR="00CA2826">
        <w:t xml:space="preserve"> same</w:t>
      </w:r>
      <w:r w:rsidR="00494EE9">
        <w:t xml:space="preserve"> joy is also </w:t>
      </w:r>
      <w:r w:rsidR="00842DAE">
        <w:t>celebrated</w:t>
      </w:r>
      <w:r w:rsidR="00494EE9">
        <w:t xml:space="preserve"> in heaven</w:t>
      </w:r>
      <w:r w:rsidR="00842DAE">
        <w:t xml:space="preserve"> about </w:t>
      </w:r>
      <w:r w:rsidR="008D3C27">
        <w:t>each sinner that repents</w:t>
      </w:r>
      <w:r w:rsidR="00494EE9">
        <w:t>.</w:t>
      </w:r>
    </w:p>
    <w:p w14:paraId="2E16345F" w14:textId="67E34889" w:rsidR="002C6DE4" w:rsidRDefault="005A2F4A">
      <w:r>
        <w:t xml:space="preserve">The Pharisees and the Scribes were the religious leaders of their day. </w:t>
      </w:r>
      <w:r w:rsidR="00C716E1">
        <w:t>By decrying Jesus associating with sinners and tax-collectors</w:t>
      </w:r>
      <w:r w:rsidR="00FD1937">
        <w:t xml:space="preserve"> (the latter widely hated for supporting the Roman regime and possible rorting</w:t>
      </w:r>
      <w:r w:rsidR="00EF0A99">
        <w:t xml:space="preserve">) Jesus is effectively </w:t>
      </w:r>
      <w:r w:rsidR="00432442">
        <w:t xml:space="preserve">challenging them not to discount people </w:t>
      </w:r>
      <w:r w:rsidR="00666107">
        <w:t xml:space="preserve">who are </w:t>
      </w:r>
      <w:r w:rsidR="008065D4">
        <w:t xml:space="preserve">nevertheless </w:t>
      </w:r>
      <w:r w:rsidR="00666107">
        <w:t>loved</w:t>
      </w:r>
      <w:r w:rsidR="00555562">
        <w:t>, valued and precious</w:t>
      </w:r>
      <w:r w:rsidR="00666107">
        <w:t xml:space="preserve"> </w:t>
      </w:r>
      <w:r w:rsidR="00555562">
        <w:t>to</w:t>
      </w:r>
      <w:r w:rsidR="00666107">
        <w:t xml:space="preserve"> God</w:t>
      </w:r>
      <w:r w:rsidR="008065D4">
        <w:t xml:space="preserve">. </w:t>
      </w:r>
      <w:r w:rsidR="00200CA0">
        <w:t xml:space="preserve">The Pharisees and Scribes </w:t>
      </w:r>
      <w:r w:rsidR="0036073E">
        <w:t>risk</w:t>
      </w:r>
      <w:r w:rsidR="00200CA0">
        <w:t>ed</w:t>
      </w:r>
      <w:r w:rsidR="0036073E">
        <w:t xml:space="preserve"> obscuring the love and mercy of God</w:t>
      </w:r>
      <w:r w:rsidR="00F90EA2">
        <w:t xml:space="preserve">, the very opposite of what they should be doing as religious leaders. </w:t>
      </w:r>
      <w:r w:rsidR="00CA059A">
        <w:t>This is the point particularly emphasized in the parable of the Pr</w:t>
      </w:r>
      <w:r w:rsidR="00BC71FD">
        <w:t>odigal Son where the Father forgives the wayward and rebellious son to the consternation and disbelief of his older faithful brother</w:t>
      </w:r>
      <w:r w:rsidR="008F1FBA">
        <w:t>, who refuses to join in the partying and who the Fathe</w:t>
      </w:r>
      <w:r w:rsidR="00395ED5">
        <w:t>r</w:t>
      </w:r>
      <w:r w:rsidR="008F1FBA">
        <w:t xml:space="preserve"> reaches out to </w:t>
      </w:r>
      <w:proofErr w:type="gramStart"/>
      <w:r w:rsidR="008F1FBA">
        <w:t>in the midst of</w:t>
      </w:r>
      <w:proofErr w:type="gramEnd"/>
      <w:r w:rsidR="008F1FBA">
        <w:t xml:space="preserve"> the celebration.</w:t>
      </w:r>
      <w:r w:rsidR="00052571">
        <w:t xml:space="preserve"> </w:t>
      </w:r>
      <w:r w:rsidR="002251CB">
        <w:t xml:space="preserve">In some ways this story foreshadows the </w:t>
      </w:r>
      <w:r w:rsidR="002B112F">
        <w:t xml:space="preserve">reaction to the gospel being shared with the Gentiles </w:t>
      </w:r>
      <w:r w:rsidR="00871101">
        <w:t xml:space="preserve">to the </w:t>
      </w:r>
      <w:r w:rsidR="00EA207E">
        <w:t>const</w:t>
      </w:r>
      <w:r w:rsidR="006D6F82">
        <w:t xml:space="preserve">ernation and </w:t>
      </w:r>
      <w:r w:rsidR="00871101">
        <w:t xml:space="preserve">dismay of some of the Jewish </w:t>
      </w:r>
      <w:r w:rsidR="00487115">
        <w:t>Christians</w:t>
      </w:r>
      <w:r w:rsidR="00EA207E">
        <w:t>,</w:t>
      </w:r>
      <w:r w:rsidR="00487115">
        <w:t xml:space="preserve"> </w:t>
      </w:r>
      <w:r w:rsidR="00EA207E">
        <w:t>as Luke portrays in Acts chps 1—15 and Paul in his letters to the Galatians and the Romans.</w:t>
      </w:r>
    </w:p>
    <w:p w14:paraId="14C4BE10" w14:textId="7822CD48" w:rsidR="005E3DBA" w:rsidRDefault="00052571">
      <w:r>
        <w:t>As we have seen</w:t>
      </w:r>
      <w:r w:rsidR="004B0652">
        <w:t xml:space="preserve"> in the Gospel readings</w:t>
      </w:r>
      <w:r>
        <w:t xml:space="preserve"> over recent weeks</w:t>
      </w:r>
      <w:r w:rsidR="004B0652">
        <w:t>, Jesus was also criticised</w:t>
      </w:r>
      <w:r w:rsidR="00D63E4A">
        <w:t xml:space="preserve"> by religious leaders</w:t>
      </w:r>
      <w:r w:rsidR="004B0652">
        <w:t xml:space="preserve"> for healing the crippled</w:t>
      </w:r>
      <w:r w:rsidR="00561AC2">
        <w:t xml:space="preserve"> woman and the man with dropsy</w:t>
      </w:r>
      <w:r w:rsidR="00D63E4A">
        <w:t>.</w:t>
      </w:r>
      <w:r w:rsidR="009538A3">
        <w:t xml:space="preserve"> </w:t>
      </w:r>
      <w:r w:rsidR="00E836A1">
        <w:t xml:space="preserve">Instead of rejoicing at these healings and restorations, </w:t>
      </w:r>
      <w:r w:rsidR="00857163">
        <w:t xml:space="preserve">the religious leaders </w:t>
      </w:r>
      <w:r w:rsidR="00C572E4">
        <w:t>we</w:t>
      </w:r>
      <w:r w:rsidR="00857163">
        <w:t>re more concerned with whether th</w:t>
      </w:r>
      <w:r w:rsidR="00700A07">
        <w:t>ese</w:t>
      </w:r>
      <w:r w:rsidR="00857163">
        <w:t xml:space="preserve"> </w:t>
      </w:r>
      <w:r w:rsidR="00B46632">
        <w:t xml:space="preserve">healings </w:t>
      </w:r>
      <w:r w:rsidR="00857163">
        <w:t xml:space="preserve">should </w:t>
      </w:r>
      <w:r w:rsidR="008D796C">
        <w:t xml:space="preserve">have </w:t>
      </w:r>
      <w:r w:rsidR="00857163">
        <w:t>happen</w:t>
      </w:r>
      <w:r w:rsidR="008D796C">
        <w:t>ed</w:t>
      </w:r>
      <w:r w:rsidR="00857163">
        <w:t xml:space="preserve"> on a Sabbath</w:t>
      </w:r>
      <w:r w:rsidR="00E36C27">
        <w:t xml:space="preserve">. Jesus takes them to task for their hypocrisy because they would </w:t>
      </w:r>
      <w:r w:rsidR="00815D88">
        <w:t xml:space="preserve">have </w:t>
      </w:r>
      <w:r w:rsidR="00B42264">
        <w:t xml:space="preserve">broken their own strict religious rules to </w:t>
      </w:r>
      <w:r w:rsidR="00815D88">
        <w:t xml:space="preserve">provide water for their </w:t>
      </w:r>
      <w:proofErr w:type="gramStart"/>
      <w:r w:rsidR="00815D88">
        <w:t>donkeys</w:t>
      </w:r>
      <w:r w:rsidR="00BE2060">
        <w:t>, or</w:t>
      </w:r>
      <w:proofErr w:type="gramEnd"/>
      <w:r w:rsidR="00BE2060">
        <w:t xml:space="preserve"> res</w:t>
      </w:r>
      <w:r w:rsidR="00700A07">
        <w:t>cue</w:t>
      </w:r>
      <w:r w:rsidR="00BE2060">
        <w:t xml:space="preserve"> their child or </w:t>
      </w:r>
      <w:r w:rsidR="00700A07">
        <w:t>an ox</w:t>
      </w:r>
      <w:r w:rsidR="002251CB">
        <w:t xml:space="preserve">. </w:t>
      </w:r>
    </w:p>
    <w:p w14:paraId="641C60DD" w14:textId="636E2DF6" w:rsidR="002C4331" w:rsidRDefault="00261EE0">
      <w:r>
        <w:t>These two simple</w:t>
      </w:r>
      <w:r w:rsidR="00EF491D">
        <w:t xml:space="preserve"> and </w:t>
      </w:r>
      <w:r w:rsidR="000F044F">
        <w:t xml:space="preserve">highly </w:t>
      </w:r>
      <w:r w:rsidR="00EF491D">
        <w:t>relatable</w:t>
      </w:r>
      <w:r>
        <w:t xml:space="preserve"> stories we have h</w:t>
      </w:r>
      <w:r w:rsidR="00A46E54">
        <w:t>eard</w:t>
      </w:r>
      <w:r>
        <w:t xml:space="preserve"> today are</w:t>
      </w:r>
      <w:r w:rsidR="00EF491D">
        <w:t xml:space="preserve"> </w:t>
      </w:r>
      <w:r>
        <w:t xml:space="preserve">at the heart </w:t>
      </w:r>
      <w:r w:rsidR="00EF491D">
        <w:t>of the gospel, the good news of the extent of God’s</w:t>
      </w:r>
      <w:r w:rsidR="00A46E54">
        <w:t xml:space="preserve"> mercy,</w:t>
      </w:r>
      <w:r w:rsidR="00EF491D">
        <w:t xml:space="preserve"> care and love for all</w:t>
      </w:r>
      <w:r w:rsidR="00A46E54">
        <w:t xml:space="preserve">, </w:t>
      </w:r>
      <w:r w:rsidR="00E43734">
        <w:t xml:space="preserve">God’s ability to transform </w:t>
      </w:r>
      <w:r w:rsidR="001A6C47">
        <w:t>people and situations</w:t>
      </w:r>
      <w:r w:rsidR="00FC6B73">
        <w:t>,</w:t>
      </w:r>
      <w:r w:rsidR="001A6C47">
        <w:t xml:space="preserve"> and heaven’s joy when this happens.</w:t>
      </w:r>
      <w:r w:rsidR="000C2FDE">
        <w:t xml:space="preserve"> Jesus told these stories because of the grumbling </w:t>
      </w:r>
      <w:r w:rsidR="002D7B31">
        <w:t xml:space="preserve">Pharisees and Scribes. </w:t>
      </w:r>
      <w:r w:rsidR="002C4331">
        <w:t>They invite us to consider where we stand</w:t>
      </w:r>
      <w:r w:rsidR="00C572E4">
        <w:t>?</w:t>
      </w:r>
      <w:r w:rsidR="002028D9">
        <w:t xml:space="preserve"> Are we the people who go </w:t>
      </w:r>
      <w:r w:rsidR="00D33BCA">
        <w:t>to considerable lengths</w:t>
      </w:r>
      <w:r w:rsidR="002028D9">
        <w:t xml:space="preserve"> to seek and save the lost and the missing</w:t>
      </w:r>
      <w:r w:rsidR="00AB7438">
        <w:t>?</w:t>
      </w:r>
      <w:r w:rsidR="002028D9">
        <w:t xml:space="preserve"> Do we rejoice when they are found</w:t>
      </w:r>
      <w:r w:rsidR="001E6652">
        <w:t xml:space="preserve"> and situations are transformed</w:t>
      </w:r>
      <w:r w:rsidR="00AB7438">
        <w:t xml:space="preserve">? Or do we inadvertently </w:t>
      </w:r>
      <w:r w:rsidR="00D54B00">
        <w:t xml:space="preserve">obscure the </w:t>
      </w:r>
      <w:r w:rsidR="008B364E">
        <w:t xml:space="preserve">gospel </w:t>
      </w:r>
      <w:r w:rsidR="00D54B00">
        <w:t>of God</w:t>
      </w:r>
      <w:r w:rsidR="008B364E">
        <w:t>’s mercy and love</w:t>
      </w:r>
      <w:r w:rsidR="00D54B00">
        <w:t>,</w:t>
      </w:r>
      <w:r w:rsidR="00375DBA">
        <w:t xml:space="preserve"> thinking of ourselves as righteous</w:t>
      </w:r>
      <w:r w:rsidR="00D54B00">
        <w:t xml:space="preserve"> </w:t>
      </w:r>
      <w:r w:rsidR="00DA2AB3">
        <w:t>and</w:t>
      </w:r>
      <w:r w:rsidR="00375DBA">
        <w:t xml:space="preserve"> </w:t>
      </w:r>
      <w:r w:rsidR="00DA2AB3">
        <w:t xml:space="preserve">risk appearing hypocritical because </w:t>
      </w:r>
      <w:r w:rsidR="00634EF1">
        <w:t xml:space="preserve">we </w:t>
      </w:r>
      <w:r w:rsidR="00375DBA">
        <w:t xml:space="preserve">may </w:t>
      </w:r>
      <w:r w:rsidR="00CB2DF8">
        <w:t xml:space="preserve">set and expect </w:t>
      </w:r>
      <w:r w:rsidR="00634EF1">
        <w:t>standards we ourselves do not keep</w:t>
      </w:r>
      <w:r w:rsidR="008B364E">
        <w:t>?</w:t>
      </w:r>
    </w:p>
    <w:p w14:paraId="089E08AA" w14:textId="77777777" w:rsidR="001523EC" w:rsidRPr="001523EC" w:rsidRDefault="00B061C7">
      <w:pPr>
        <w:rPr>
          <w:b/>
          <w:bCs/>
        </w:rPr>
      </w:pPr>
      <w:r w:rsidRPr="001523EC">
        <w:rPr>
          <w:b/>
          <w:bCs/>
        </w:rPr>
        <w:t xml:space="preserve">There </w:t>
      </w:r>
      <w:r w:rsidR="002B50BF" w:rsidRPr="001523EC">
        <w:rPr>
          <w:b/>
          <w:bCs/>
        </w:rPr>
        <w:t>is a Collect after Holy Communion which is appropriate:</w:t>
      </w:r>
    </w:p>
    <w:p w14:paraId="420D29AA" w14:textId="5B9545A7" w:rsidR="002B50BF" w:rsidRPr="004431DB" w:rsidRDefault="006C3B74">
      <w:r>
        <w:t>Father of all, we give you thanks and praise that when we were still far off you met us in your Son</w:t>
      </w:r>
      <w:r w:rsidR="005D2CFF">
        <w:t xml:space="preserve"> and brought us home. Dying and living, he declared your love, gave us grace, and opened the gate of glory</w:t>
      </w:r>
      <w:r w:rsidR="009B21DB">
        <w:t xml:space="preserve">. May we share </w:t>
      </w:r>
      <w:r w:rsidR="00FA6147">
        <w:t>Christ’s</w:t>
      </w:r>
      <w:r w:rsidR="009B21DB">
        <w:t xml:space="preserve"> body, live his risen life, we who drink this cup bring life </w:t>
      </w:r>
      <w:r w:rsidR="00FA6147">
        <w:t>to</w:t>
      </w:r>
      <w:r w:rsidR="009B21DB">
        <w:t xml:space="preserve"> </w:t>
      </w:r>
      <w:r w:rsidR="009B21DB">
        <w:lastRenderedPageBreak/>
        <w:t xml:space="preserve">others; we who the </w:t>
      </w:r>
      <w:r w:rsidR="00FA6147">
        <w:t>Spirit</w:t>
      </w:r>
      <w:r w:rsidR="009B21DB">
        <w:t xml:space="preserve"> lights, give light </w:t>
      </w:r>
      <w:r w:rsidR="004431DB">
        <w:t>to</w:t>
      </w:r>
      <w:r w:rsidR="009B21DB">
        <w:t xml:space="preserve"> the world</w:t>
      </w:r>
      <w:r w:rsidR="00FA6147">
        <w:t xml:space="preserve">. </w:t>
      </w:r>
      <w:r w:rsidR="00FA6147" w:rsidRPr="004431DB">
        <w:rPr>
          <w:b/>
          <w:bCs/>
        </w:rPr>
        <w:t xml:space="preserve">Keep us in this hope that we have grasped; </w:t>
      </w:r>
      <w:proofErr w:type="gramStart"/>
      <w:r w:rsidR="00FA6147" w:rsidRPr="004431DB">
        <w:rPr>
          <w:b/>
          <w:bCs/>
        </w:rPr>
        <w:t>so</w:t>
      </w:r>
      <w:proofErr w:type="gramEnd"/>
      <w:r w:rsidR="00FA6147" w:rsidRPr="004431DB">
        <w:rPr>
          <w:b/>
          <w:bCs/>
        </w:rPr>
        <w:t xml:space="preserve"> we all and your children shall be free, and the whole earth live to praise your name.</w:t>
      </w:r>
    </w:p>
    <w:p w14:paraId="614C1CFC" w14:textId="77777777" w:rsidR="002C4331" w:rsidRDefault="002C4331"/>
    <w:p w14:paraId="7F808873" w14:textId="77777777" w:rsidR="003E323E" w:rsidRPr="000D2298" w:rsidRDefault="003E323E"/>
    <w:p w14:paraId="69962DB0" w14:textId="77777777" w:rsidR="003E323E" w:rsidRDefault="003E323E"/>
    <w:p w14:paraId="356861FB" w14:textId="77777777" w:rsidR="009E61FC" w:rsidRDefault="009E61FC"/>
    <w:sectPr w:rsidR="009E61F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3556" w14:textId="77777777" w:rsidR="00CC2D84" w:rsidRDefault="00CC2D84" w:rsidP="005D76DB">
      <w:pPr>
        <w:spacing w:after="0" w:line="240" w:lineRule="auto"/>
      </w:pPr>
      <w:r>
        <w:separator/>
      </w:r>
    </w:p>
  </w:endnote>
  <w:endnote w:type="continuationSeparator" w:id="0">
    <w:p w14:paraId="5F803514" w14:textId="77777777" w:rsidR="00CC2D84" w:rsidRDefault="00CC2D84" w:rsidP="005D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EEDA" w14:textId="77777777" w:rsidR="00CC2D84" w:rsidRDefault="00CC2D84" w:rsidP="005D76DB">
      <w:pPr>
        <w:spacing w:after="0" w:line="240" w:lineRule="auto"/>
      </w:pPr>
      <w:r>
        <w:separator/>
      </w:r>
    </w:p>
  </w:footnote>
  <w:footnote w:type="continuationSeparator" w:id="0">
    <w:p w14:paraId="5962E900" w14:textId="77777777" w:rsidR="00CC2D84" w:rsidRDefault="00CC2D84" w:rsidP="005D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3075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EFC424" w14:textId="5F13D468" w:rsidR="005D76DB" w:rsidRDefault="005D76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F31292" w14:textId="77777777" w:rsidR="005D76DB" w:rsidRDefault="005D76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84"/>
    <w:rsid w:val="00021A03"/>
    <w:rsid w:val="00052571"/>
    <w:rsid w:val="00080CA8"/>
    <w:rsid w:val="000A456D"/>
    <w:rsid w:val="000B61DF"/>
    <w:rsid w:val="000C2FDE"/>
    <w:rsid w:val="000D2298"/>
    <w:rsid w:val="000D416B"/>
    <w:rsid w:val="000F044F"/>
    <w:rsid w:val="000F162A"/>
    <w:rsid w:val="001248AD"/>
    <w:rsid w:val="00125BA8"/>
    <w:rsid w:val="001523EC"/>
    <w:rsid w:val="00180FF1"/>
    <w:rsid w:val="001820DC"/>
    <w:rsid w:val="00183322"/>
    <w:rsid w:val="001A122B"/>
    <w:rsid w:val="001A6C47"/>
    <w:rsid w:val="001B6926"/>
    <w:rsid w:val="001B747F"/>
    <w:rsid w:val="001C4D0E"/>
    <w:rsid w:val="001C62D9"/>
    <w:rsid w:val="001E6652"/>
    <w:rsid w:val="001F2E8D"/>
    <w:rsid w:val="00200CA0"/>
    <w:rsid w:val="002028D9"/>
    <w:rsid w:val="00206000"/>
    <w:rsid w:val="00216F53"/>
    <w:rsid w:val="002251CB"/>
    <w:rsid w:val="002333A9"/>
    <w:rsid w:val="00242BDE"/>
    <w:rsid w:val="00251360"/>
    <w:rsid w:val="00251784"/>
    <w:rsid w:val="00261EE0"/>
    <w:rsid w:val="002772C5"/>
    <w:rsid w:val="002A4465"/>
    <w:rsid w:val="002B0099"/>
    <w:rsid w:val="002B112F"/>
    <w:rsid w:val="002B50BF"/>
    <w:rsid w:val="002C4331"/>
    <w:rsid w:val="002C6DE4"/>
    <w:rsid w:val="002D7B31"/>
    <w:rsid w:val="002F0D87"/>
    <w:rsid w:val="002F2BFB"/>
    <w:rsid w:val="002F4AFD"/>
    <w:rsid w:val="002F76B9"/>
    <w:rsid w:val="00302636"/>
    <w:rsid w:val="003050D0"/>
    <w:rsid w:val="00322B22"/>
    <w:rsid w:val="003278D4"/>
    <w:rsid w:val="00330B44"/>
    <w:rsid w:val="00347575"/>
    <w:rsid w:val="00350C78"/>
    <w:rsid w:val="003514CF"/>
    <w:rsid w:val="0036073E"/>
    <w:rsid w:val="00365CD4"/>
    <w:rsid w:val="003756A0"/>
    <w:rsid w:val="00375DBA"/>
    <w:rsid w:val="0038635F"/>
    <w:rsid w:val="00395ED5"/>
    <w:rsid w:val="003B0C44"/>
    <w:rsid w:val="003C4B4C"/>
    <w:rsid w:val="003E323E"/>
    <w:rsid w:val="003F010C"/>
    <w:rsid w:val="003F4D6D"/>
    <w:rsid w:val="004075D3"/>
    <w:rsid w:val="00415863"/>
    <w:rsid w:val="00420E11"/>
    <w:rsid w:val="004270C4"/>
    <w:rsid w:val="00432442"/>
    <w:rsid w:val="004363CC"/>
    <w:rsid w:val="004431DB"/>
    <w:rsid w:val="00451CF7"/>
    <w:rsid w:val="00487115"/>
    <w:rsid w:val="00494EE9"/>
    <w:rsid w:val="004A5F17"/>
    <w:rsid w:val="004A7B87"/>
    <w:rsid w:val="004B0652"/>
    <w:rsid w:val="004E2031"/>
    <w:rsid w:val="004E4323"/>
    <w:rsid w:val="004F0645"/>
    <w:rsid w:val="00521A3E"/>
    <w:rsid w:val="005369E0"/>
    <w:rsid w:val="005477AB"/>
    <w:rsid w:val="00555562"/>
    <w:rsid w:val="005567F3"/>
    <w:rsid w:val="00560D1C"/>
    <w:rsid w:val="00561AC2"/>
    <w:rsid w:val="005744BC"/>
    <w:rsid w:val="0058388D"/>
    <w:rsid w:val="005A2F4A"/>
    <w:rsid w:val="005D2CFF"/>
    <w:rsid w:val="005D76DB"/>
    <w:rsid w:val="005E36CB"/>
    <w:rsid w:val="005E3DBA"/>
    <w:rsid w:val="00617A9C"/>
    <w:rsid w:val="0063185F"/>
    <w:rsid w:val="00632922"/>
    <w:rsid w:val="00634EF1"/>
    <w:rsid w:val="00647270"/>
    <w:rsid w:val="00666107"/>
    <w:rsid w:val="00683292"/>
    <w:rsid w:val="006930F2"/>
    <w:rsid w:val="006A032C"/>
    <w:rsid w:val="006C3B74"/>
    <w:rsid w:val="006D171C"/>
    <w:rsid w:val="006D2F53"/>
    <w:rsid w:val="006D6F82"/>
    <w:rsid w:val="006D779D"/>
    <w:rsid w:val="006E4D06"/>
    <w:rsid w:val="00700A07"/>
    <w:rsid w:val="00710575"/>
    <w:rsid w:val="0071314F"/>
    <w:rsid w:val="00723255"/>
    <w:rsid w:val="00724711"/>
    <w:rsid w:val="007350EE"/>
    <w:rsid w:val="00737822"/>
    <w:rsid w:val="007457D6"/>
    <w:rsid w:val="007A3B45"/>
    <w:rsid w:val="007A3EEA"/>
    <w:rsid w:val="007B1A23"/>
    <w:rsid w:val="007B6458"/>
    <w:rsid w:val="007C7DAD"/>
    <w:rsid w:val="007D03B0"/>
    <w:rsid w:val="007F101C"/>
    <w:rsid w:val="008065D4"/>
    <w:rsid w:val="008110A8"/>
    <w:rsid w:val="00815D88"/>
    <w:rsid w:val="00827587"/>
    <w:rsid w:val="00836D53"/>
    <w:rsid w:val="0083701B"/>
    <w:rsid w:val="00842DAE"/>
    <w:rsid w:val="00844A4E"/>
    <w:rsid w:val="00854AE1"/>
    <w:rsid w:val="00857163"/>
    <w:rsid w:val="0086077D"/>
    <w:rsid w:val="00864568"/>
    <w:rsid w:val="0086711A"/>
    <w:rsid w:val="00871101"/>
    <w:rsid w:val="0087264F"/>
    <w:rsid w:val="008839FB"/>
    <w:rsid w:val="008926BD"/>
    <w:rsid w:val="008B364E"/>
    <w:rsid w:val="008C00DD"/>
    <w:rsid w:val="008D2C1E"/>
    <w:rsid w:val="008D3C27"/>
    <w:rsid w:val="008D796C"/>
    <w:rsid w:val="008F1FBA"/>
    <w:rsid w:val="008F27CA"/>
    <w:rsid w:val="0090577C"/>
    <w:rsid w:val="009068C2"/>
    <w:rsid w:val="00911ECD"/>
    <w:rsid w:val="009538A3"/>
    <w:rsid w:val="00983950"/>
    <w:rsid w:val="0098405C"/>
    <w:rsid w:val="009B0AF2"/>
    <w:rsid w:val="009B21DB"/>
    <w:rsid w:val="009C073D"/>
    <w:rsid w:val="009C7EA5"/>
    <w:rsid w:val="009E405A"/>
    <w:rsid w:val="009E61FC"/>
    <w:rsid w:val="00A0035D"/>
    <w:rsid w:val="00A207FF"/>
    <w:rsid w:val="00A3590E"/>
    <w:rsid w:val="00A372C1"/>
    <w:rsid w:val="00A46E54"/>
    <w:rsid w:val="00A778F5"/>
    <w:rsid w:val="00A94BAF"/>
    <w:rsid w:val="00AB7438"/>
    <w:rsid w:val="00AD4F3C"/>
    <w:rsid w:val="00AE7E86"/>
    <w:rsid w:val="00AF5997"/>
    <w:rsid w:val="00B061C7"/>
    <w:rsid w:val="00B1550E"/>
    <w:rsid w:val="00B24502"/>
    <w:rsid w:val="00B25BE9"/>
    <w:rsid w:val="00B35F6F"/>
    <w:rsid w:val="00B42264"/>
    <w:rsid w:val="00B46632"/>
    <w:rsid w:val="00B47B8F"/>
    <w:rsid w:val="00B50CBD"/>
    <w:rsid w:val="00B804AD"/>
    <w:rsid w:val="00BA50D0"/>
    <w:rsid w:val="00BA5837"/>
    <w:rsid w:val="00BC1FD7"/>
    <w:rsid w:val="00BC71FD"/>
    <w:rsid w:val="00BD0A5A"/>
    <w:rsid w:val="00BD3769"/>
    <w:rsid w:val="00BE2060"/>
    <w:rsid w:val="00C07AB2"/>
    <w:rsid w:val="00C07C3C"/>
    <w:rsid w:val="00C21E51"/>
    <w:rsid w:val="00C22DA6"/>
    <w:rsid w:val="00C24B5B"/>
    <w:rsid w:val="00C46AB1"/>
    <w:rsid w:val="00C572E4"/>
    <w:rsid w:val="00C716E1"/>
    <w:rsid w:val="00C742B9"/>
    <w:rsid w:val="00C84605"/>
    <w:rsid w:val="00C84B8E"/>
    <w:rsid w:val="00C96EDE"/>
    <w:rsid w:val="00CA059A"/>
    <w:rsid w:val="00CA2826"/>
    <w:rsid w:val="00CB2DF8"/>
    <w:rsid w:val="00CC2D84"/>
    <w:rsid w:val="00CC3A8C"/>
    <w:rsid w:val="00CC7E33"/>
    <w:rsid w:val="00CD5EBA"/>
    <w:rsid w:val="00CF1D3D"/>
    <w:rsid w:val="00D01C7A"/>
    <w:rsid w:val="00D023A5"/>
    <w:rsid w:val="00D123F2"/>
    <w:rsid w:val="00D12565"/>
    <w:rsid w:val="00D25F90"/>
    <w:rsid w:val="00D33BCA"/>
    <w:rsid w:val="00D35B84"/>
    <w:rsid w:val="00D45445"/>
    <w:rsid w:val="00D54B00"/>
    <w:rsid w:val="00D63E4A"/>
    <w:rsid w:val="00D67A58"/>
    <w:rsid w:val="00D8098F"/>
    <w:rsid w:val="00D823BD"/>
    <w:rsid w:val="00DA2AB3"/>
    <w:rsid w:val="00DE210E"/>
    <w:rsid w:val="00DF2512"/>
    <w:rsid w:val="00DF5738"/>
    <w:rsid w:val="00E20842"/>
    <w:rsid w:val="00E35457"/>
    <w:rsid w:val="00E36C27"/>
    <w:rsid w:val="00E43734"/>
    <w:rsid w:val="00E50779"/>
    <w:rsid w:val="00E836A1"/>
    <w:rsid w:val="00E94B69"/>
    <w:rsid w:val="00EA207E"/>
    <w:rsid w:val="00EA2FB0"/>
    <w:rsid w:val="00EB36A3"/>
    <w:rsid w:val="00EB571B"/>
    <w:rsid w:val="00ED3B53"/>
    <w:rsid w:val="00EE6137"/>
    <w:rsid w:val="00EF0A99"/>
    <w:rsid w:val="00EF491D"/>
    <w:rsid w:val="00F11B10"/>
    <w:rsid w:val="00F32ACE"/>
    <w:rsid w:val="00F3501F"/>
    <w:rsid w:val="00F361B7"/>
    <w:rsid w:val="00F444E7"/>
    <w:rsid w:val="00F727D1"/>
    <w:rsid w:val="00F843BE"/>
    <w:rsid w:val="00F90EA2"/>
    <w:rsid w:val="00FA6147"/>
    <w:rsid w:val="00FC6B73"/>
    <w:rsid w:val="00FD1937"/>
    <w:rsid w:val="00FD5295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369"/>
  <w15:chartTrackingRefBased/>
  <w15:docId w15:val="{E158555A-010D-4A26-B6CD-4903BF0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B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DB"/>
  </w:style>
  <w:style w:type="paragraph" w:styleId="Footer">
    <w:name w:val="footer"/>
    <w:basedOn w:val="Normal"/>
    <w:link w:val="FooterChar"/>
    <w:uiPriority w:val="99"/>
    <w:unhideWhenUsed/>
    <w:rsid w:val="005D7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</dc:creator>
  <cp:keywords/>
  <dc:description/>
  <cp:lastModifiedBy>Bishop</cp:lastModifiedBy>
  <cp:revision>240</cp:revision>
  <dcterms:created xsi:type="dcterms:W3CDTF">2025-09-11T07:23:00Z</dcterms:created>
  <dcterms:modified xsi:type="dcterms:W3CDTF">2025-09-12T06:06:00Z</dcterms:modified>
</cp:coreProperties>
</file>